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E1" w:rsidRPr="000602E1" w:rsidRDefault="00C11ACB" w:rsidP="000602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02E1">
        <w:rPr>
          <w:rFonts w:ascii="Times New Roman" w:hAnsi="Times New Roman" w:cs="Times New Roman"/>
          <w:b/>
          <w:sz w:val="28"/>
          <w:szCs w:val="28"/>
        </w:rPr>
        <w:t>План проведения «Весенней недели добра 2016»</w:t>
      </w:r>
    </w:p>
    <w:p w:rsidR="000602E1" w:rsidRDefault="00C11ACB" w:rsidP="000602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E1">
        <w:rPr>
          <w:rFonts w:ascii="Times New Roman" w:hAnsi="Times New Roman" w:cs="Times New Roman"/>
          <w:b/>
          <w:sz w:val="28"/>
          <w:szCs w:val="28"/>
        </w:rPr>
        <w:t>в Петроградском районе</w:t>
      </w:r>
      <w:r w:rsidR="000602E1" w:rsidRPr="000602E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531"/>
        <w:gridCol w:w="2128"/>
        <w:gridCol w:w="8641"/>
        <w:gridCol w:w="2692"/>
      </w:tblGrid>
      <w:tr w:rsidR="000602E1" w:rsidRPr="000602E1" w:rsidTr="006E22F6">
        <w:tc>
          <w:tcPr>
            <w:tcW w:w="1531" w:type="dxa"/>
          </w:tcPr>
          <w:p w:rsidR="000602E1" w:rsidRPr="000602E1" w:rsidRDefault="000602E1" w:rsidP="000602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8" w:type="dxa"/>
          </w:tcPr>
          <w:p w:rsidR="000602E1" w:rsidRPr="000602E1" w:rsidRDefault="000602E1" w:rsidP="000602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b/>
                <w:sz w:val="24"/>
                <w:szCs w:val="24"/>
              </w:rPr>
              <w:t>Тема дня</w:t>
            </w:r>
          </w:p>
        </w:tc>
        <w:tc>
          <w:tcPr>
            <w:tcW w:w="8641" w:type="dxa"/>
          </w:tcPr>
          <w:p w:rsidR="000602E1" w:rsidRPr="000602E1" w:rsidRDefault="000602E1" w:rsidP="000602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 учебных заведений</w:t>
            </w:r>
          </w:p>
        </w:tc>
        <w:tc>
          <w:tcPr>
            <w:tcW w:w="2692" w:type="dxa"/>
          </w:tcPr>
          <w:p w:rsidR="000602E1" w:rsidRPr="000602E1" w:rsidRDefault="000602E1" w:rsidP="000602E1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0602E1" w:rsidRPr="000602E1" w:rsidTr="006E22F6">
        <w:tc>
          <w:tcPr>
            <w:tcW w:w="1531" w:type="dxa"/>
          </w:tcPr>
          <w:p w:rsidR="000602E1" w:rsidRPr="000602E1" w:rsidRDefault="000602E1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128" w:type="dxa"/>
          </w:tcPr>
          <w:p w:rsidR="000602E1" w:rsidRPr="000602E1" w:rsidRDefault="000602E1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</w:p>
        </w:tc>
        <w:tc>
          <w:tcPr>
            <w:tcW w:w="8641" w:type="dxa"/>
          </w:tcPr>
          <w:p w:rsidR="000602E1" w:rsidRPr="00363AE1" w:rsidRDefault="00363AE1" w:rsidP="003266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E1">
              <w:rPr>
                <w:rFonts w:ascii="Times New Roman" w:hAnsi="Times New Roman" w:cs="Times New Roman"/>
                <w:sz w:val="24"/>
                <w:szCs w:val="24"/>
              </w:rPr>
              <w:t>Разработка планов проведения «Весенней Недели Добра»</w:t>
            </w:r>
            <w:r w:rsidR="0032667E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заведениях.</w:t>
            </w:r>
            <w:r w:rsidRPr="0036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6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3AE1">
              <w:rPr>
                <w:rFonts w:ascii="Times New Roman" w:hAnsi="Times New Roman" w:cs="Times New Roman"/>
                <w:sz w:val="24"/>
                <w:szCs w:val="24"/>
              </w:rPr>
              <w:t>огласование уличных 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2 недели до проведения)</w:t>
            </w:r>
            <w:r w:rsidR="0032667E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6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аправление в СМП и ВОО планов «ВНД» в учебных заведениях (до 1 апреля)</w:t>
            </w:r>
            <w:r w:rsidR="00326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6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писки необходимого оборудования </w:t>
            </w:r>
            <w:r w:rsidR="0032667E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акций в учебных заведениях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 10 апреля)</w:t>
            </w:r>
            <w:r w:rsidR="0032667E">
              <w:rPr>
                <w:rFonts w:ascii="Times New Roman" w:hAnsi="Times New Roman" w:cs="Times New Roman"/>
                <w:sz w:val="24"/>
                <w:szCs w:val="24"/>
              </w:rPr>
              <w:t xml:space="preserve">, планы работы интерактивных площадок от ответственных учебных заведений (до 10 апреля), предложения по участию в концерте открытия и танцевальном </w:t>
            </w:r>
            <w:r w:rsidR="00CD4575">
              <w:rPr>
                <w:rFonts w:ascii="Times New Roman" w:hAnsi="Times New Roman" w:cs="Times New Roman"/>
                <w:sz w:val="24"/>
                <w:szCs w:val="24"/>
              </w:rPr>
              <w:t>флэш-мобе</w:t>
            </w:r>
            <w:r w:rsidR="0032667E">
              <w:rPr>
                <w:rFonts w:ascii="Times New Roman" w:hAnsi="Times New Roman" w:cs="Times New Roman"/>
                <w:sz w:val="24"/>
                <w:szCs w:val="24"/>
              </w:rPr>
              <w:t xml:space="preserve"> (10 апреля)</w:t>
            </w:r>
          </w:p>
        </w:tc>
        <w:tc>
          <w:tcPr>
            <w:tcW w:w="2692" w:type="dxa"/>
          </w:tcPr>
          <w:p w:rsidR="000602E1" w:rsidRDefault="000602E1" w:rsidP="000602E1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заведения</w:t>
            </w:r>
          </w:p>
          <w:p w:rsidR="0032667E" w:rsidRDefault="0032667E" w:rsidP="000602E1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67E" w:rsidRDefault="0032667E" w:rsidP="000602E1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AE1" w:rsidRPr="000602E1" w:rsidRDefault="00363AE1" w:rsidP="000602E1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СМП и ВОО</w:t>
            </w:r>
          </w:p>
        </w:tc>
      </w:tr>
      <w:tr w:rsidR="000602E1" w:rsidRPr="000602E1" w:rsidTr="006E22F6">
        <w:tc>
          <w:tcPr>
            <w:tcW w:w="1531" w:type="dxa"/>
          </w:tcPr>
          <w:p w:rsidR="000602E1" w:rsidRDefault="000602E1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CD10EA" w:rsidRPr="000602E1" w:rsidRDefault="00CD10EA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28" w:type="dxa"/>
          </w:tcPr>
          <w:p w:rsidR="000602E1" w:rsidRPr="000602E1" w:rsidRDefault="000602E1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sz w:val="24"/>
                <w:szCs w:val="24"/>
              </w:rPr>
              <w:t>Открытие «Весенней недели добра»</w:t>
            </w:r>
          </w:p>
        </w:tc>
        <w:tc>
          <w:tcPr>
            <w:tcW w:w="8641" w:type="dxa"/>
          </w:tcPr>
          <w:p w:rsidR="006E22F6" w:rsidRDefault="0032667E" w:rsidP="000602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Уличная</w:t>
            </w:r>
            <w:r w:rsidR="006E2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акция открытия «Весенней недели добра» в Александровском парке у театра «Балтийский дом» в 15.00</w:t>
            </w:r>
          </w:p>
          <w:p w:rsidR="000602E1" w:rsidRPr="000602E1" w:rsidRDefault="000602E1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заведения отвечают за работу интерактивных зон</w:t>
            </w:r>
            <w:r w:rsidRPr="000602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02E1" w:rsidRPr="000602E1" w:rsidRDefault="000602E1" w:rsidP="000602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Добровольческая работа с детьми</w:t>
            </w:r>
            <w:r w:rsidRPr="000602E1"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Санкт-Петербургский филиал ФГОБУ ВПО «Финансовый университет при Правительстве Российской Федерации»</w:t>
            </w:r>
          </w:p>
          <w:p w:rsidR="000602E1" w:rsidRPr="000602E1" w:rsidRDefault="000602E1" w:rsidP="000602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Добровольческая работа с пожилыми людьми</w:t>
            </w:r>
            <w:r w:rsidRPr="000602E1">
              <w:rPr>
                <w:rFonts w:ascii="Times New Roman" w:hAnsi="Times New Roman" w:cs="Times New Roman"/>
                <w:sz w:val="24"/>
                <w:szCs w:val="24"/>
              </w:rPr>
              <w:t xml:space="preserve"> – Подростково – молодежный центр «Петроградский»</w:t>
            </w:r>
          </w:p>
          <w:p w:rsidR="000602E1" w:rsidRPr="000602E1" w:rsidRDefault="000602E1" w:rsidP="000602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  <w:r w:rsidRPr="000602E1">
              <w:rPr>
                <w:rFonts w:ascii="Times New Roman" w:hAnsi="Times New Roman" w:cs="Times New Roman"/>
                <w:sz w:val="24"/>
                <w:szCs w:val="24"/>
              </w:rPr>
              <w:t xml:space="preserve"> – "Первый Санкт-Петербургский государственный медицинский университет имени академика И.П. Павлова" Министерства здравоохранения Российской Федерации.</w:t>
            </w:r>
            <w:r w:rsidRPr="000602E1">
              <w:rPr>
                <w:rFonts w:ascii="Times New Roman" w:hAnsi="Times New Roman" w:cs="Times New Roman"/>
                <w:sz w:val="24"/>
                <w:szCs w:val="24"/>
              </w:rPr>
              <w:br/>
              <w:t>Балтийская академия туризма и предпринимательства.</w:t>
            </w:r>
          </w:p>
          <w:p w:rsidR="000602E1" w:rsidRPr="000602E1" w:rsidRDefault="000602E1" w:rsidP="000602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акции</w:t>
            </w:r>
            <w:r w:rsidRPr="000602E1">
              <w:rPr>
                <w:rFonts w:ascii="Times New Roman" w:hAnsi="Times New Roman" w:cs="Times New Roman"/>
                <w:sz w:val="24"/>
                <w:szCs w:val="24"/>
              </w:rPr>
              <w:t xml:space="preserve"> – СМП и ВОО</w:t>
            </w:r>
          </w:p>
          <w:p w:rsidR="000602E1" w:rsidRPr="000602E1" w:rsidRDefault="000602E1" w:rsidP="000602E1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Концертная программа: </w:t>
            </w:r>
          </w:p>
          <w:p w:rsidR="000602E1" w:rsidRPr="0032667E" w:rsidRDefault="000602E1" w:rsidP="000602E1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67E">
              <w:rPr>
                <w:rFonts w:ascii="Times New Roman" w:hAnsi="Times New Roman" w:cs="Times New Roman"/>
                <w:i/>
                <w:sz w:val="24"/>
                <w:szCs w:val="24"/>
              </w:rPr>
              <w:t>Приглашаются к участию творческие коллективы учебных заведений</w:t>
            </w:r>
          </w:p>
          <w:p w:rsidR="0032667E" w:rsidRPr="0032667E" w:rsidRDefault="0032667E" w:rsidP="0032667E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</w:t>
            </w:r>
            <w:r w:rsidR="00CD4575" w:rsidRPr="0032667E">
              <w:rPr>
                <w:rFonts w:ascii="Times New Roman" w:hAnsi="Times New Roman" w:cs="Times New Roman"/>
                <w:b/>
                <w:sz w:val="24"/>
                <w:szCs w:val="24"/>
              </w:rPr>
              <w:t>флэш-моб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602E1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бальных танцев ФГБОУ  ВПО СПб  НИУ информационных технологий, механики и оптики (ИТМО) </w:t>
            </w:r>
            <w:r w:rsidRPr="0032667E">
              <w:rPr>
                <w:rFonts w:ascii="Times New Roman" w:hAnsi="Times New Roman" w:cs="Times New Roman"/>
                <w:i/>
                <w:sz w:val="24"/>
                <w:szCs w:val="24"/>
              </w:rPr>
              <w:t>Приглашаются к участию творческие коллективы учебных заведений</w:t>
            </w:r>
          </w:p>
        </w:tc>
        <w:tc>
          <w:tcPr>
            <w:tcW w:w="2692" w:type="dxa"/>
          </w:tcPr>
          <w:p w:rsidR="000602E1" w:rsidRDefault="000602E1" w:rsidP="000602E1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b/>
                <w:sz w:val="24"/>
                <w:szCs w:val="24"/>
              </w:rPr>
              <w:t>Сектор молодежной политики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взаимодействия с общественными организациями</w:t>
            </w:r>
          </w:p>
          <w:p w:rsidR="000602E1" w:rsidRDefault="000602E1" w:rsidP="000602E1">
            <w:pPr>
              <w:pStyle w:val="a3"/>
              <w:ind w:lef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D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телефон </w:t>
            </w:r>
          </w:p>
          <w:p w:rsidR="0032667E" w:rsidRDefault="000602E1" w:rsidP="000602E1">
            <w:pPr>
              <w:pStyle w:val="a3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1D56">
              <w:rPr>
                <w:rFonts w:ascii="Times New Roman" w:hAnsi="Times New Roman"/>
                <w:sz w:val="26"/>
                <w:szCs w:val="26"/>
              </w:rPr>
              <w:t xml:space="preserve">576-51-50 </w:t>
            </w:r>
          </w:p>
          <w:p w:rsidR="000602E1" w:rsidRPr="000602E1" w:rsidRDefault="000602E1" w:rsidP="000602E1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56">
              <w:rPr>
                <w:rFonts w:ascii="Times New Roman" w:hAnsi="Times New Roman"/>
                <w:sz w:val="26"/>
                <w:szCs w:val="26"/>
              </w:rPr>
              <w:t>электронн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A41D56">
              <w:rPr>
                <w:rFonts w:ascii="Times New Roman" w:hAnsi="Times New Roman"/>
                <w:sz w:val="26"/>
                <w:szCs w:val="26"/>
              </w:rPr>
              <w:t xml:space="preserve"> почт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A41D56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hyperlink r:id="rId5" w:history="1">
              <w:r w:rsidRPr="00A41D56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mol</w:t>
              </w:r>
              <w:r w:rsidRPr="00A41D56">
                <w:rPr>
                  <w:rStyle w:val="a5"/>
                  <w:rFonts w:ascii="Times New Roman" w:hAnsi="Times New Roman"/>
                  <w:sz w:val="26"/>
                  <w:szCs w:val="26"/>
                </w:rPr>
                <w:t>@</w:t>
              </w:r>
              <w:r w:rsidRPr="00A41D56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tupetr</w:t>
              </w:r>
              <w:r w:rsidRPr="00A41D56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r w:rsidRPr="00A41D56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gov</w:t>
              </w:r>
              <w:r w:rsidRPr="00A41D56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r w:rsidRPr="00A41D56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spb</w:t>
              </w:r>
              <w:r w:rsidRPr="00A41D56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A41D56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0602E1" w:rsidRPr="000602E1" w:rsidTr="006E22F6">
        <w:tc>
          <w:tcPr>
            <w:tcW w:w="1531" w:type="dxa"/>
          </w:tcPr>
          <w:p w:rsidR="000602E1" w:rsidRDefault="000602E1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CD10EA" w:rsidRPr="000602E1" w:rsidRDefault="00CD10EA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128" w:type="dxa"/>
          </w:tcPr>
          <w:p w:rsidR="000602E1" w:rsidRPr="000602E1" w:rsidRDefault="000602E1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sz w:val="24"/>
                <w:szCs w:val="24"/>
              </w:rPr>
              <w:t>«День помощи»</w:t>
            </w:r>
          </w:p>
        </w:tc>
        <w:tc>
          <w:tcPr>
            <w:tcW w:w="8641" w:type="dxa"/>
          </w:tcPr>
          <w:p w:rsidR="000602E1" w:rsidRPr="000602E1" w:rsidRDefault="000602E1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63AE1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помощи по мытью окон ветеранов</w:t>
            </w:r>
            <w:r w:rsidR="00CD10EA">
              <w:rPr>
                <w:rFonts w:ascii="Times New Roman" w:hAnsi="Times New Roman" w:cs="Times New Roman"/>
                <w:sz w:val="24"/>
                <w:szCs w:val="24"/>
              </w:rPr>
              <w:t>, помощь пожилым людям и инвалидам, т.д.</w:t>
            </w:r>
          </w:p>
        </w:tc>
        <w:tc>
          <w:tcPr>
            <w:tcW w:w="2692" w:type="dxa"/>
          </w:tcPr>
          <w:p w:rsidR="000602E1" w:rsidRPr="000602E1" w:rsidRDefault="0032667E" w:rsidP="0032667E">
            <w:pPr>
              <w:pStyle w:val="a3"/>
              <w:ind w:left="176"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Добровольцы учебных заведений района</w:t>
            </w:r>
          </w:p>
        </w:tc>
      </w:tr>
      <w:tr w:rsidR="000602E1" w:rsidRPr="000602E1" w:rsidTr="006E22F6">
        <w:tc>
          <w:tcPr>
            <w:tcW w:w="1531" w:type="dxa"/>
          </w:tcPr>
          <w:p w:rsidR="000602E1" w:rsidRDefault="000602E1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CD10EA" w:rsidRPr="000602E1" w:rsidRDefault="00CD10EA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8" w:type="dxa"/>
          </w:tcPr>
          <w:p w:rsidR="000602E1" w:rsidRPr="000602E1" w:rsidRDefault="000602E1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sz w:val="24"/>
                <w:szCs w:val="24"/>
              </w:rPr>
              <w:t>«День защиты животных»</w:t>
            </w:r>
          </w:p>
        </w:tc>
        <w:tc>
          <w:tcPr>
            <w:tcW w:w="8641" w:type="dxa"/>
          </w:tcPr>
          <w:p w:rsidR="000602E1" w:rsidRPr="000602E1" w:rsidRDefault="00CD10EA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приютов для животных и т.д.</w:t>
            </w:r>
          </w:p>
        </w:tc>
        <w:tc>
          <w:tcPr>
            <w:tcW w:w="2692" w:type="dxa"/>
          </w:tcPr>
          <w:p w:rsidR="000602E1" w:rsidRPr="000602E1" w:rsidRDefault="0032667E" w:rsidP="0032667E">
            <w:pPr>
              <w:pStyle w:val="a3"/>
              <w:ind w:left="176"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Добровольцы учебных заведений района</w:t>
            </w:r>
          </w:p>
        </w:tc>
      </w:tr>
      <w:tr w:rsidR="000602E1" w:rsidRPr="000602E1" w:rsidTr="006E22F6">
        <w:tc>
          <w:tcPr>
            <w:tcW w:w="1531" w:type="dxa"/>
          </w:tcPr>
          <w:p w:rsidR="000602E1" w:rsidRDefault="000602E1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CD10EA" w:rsidRPr="000602E1" w:rsidRDefault="00CD10EA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8" w:type="dxa"/>
          </w:tcPr>
          <w:p w:rsidR="000602E1" w:rsidRPr="000602E1" w:rsidRDefault="000602E1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sz w:val="24"/>
                <w:szCs w:val="24"/>
              </w:rPr>
              <w:t>«День дружбы и доброты»</w:t>
            </w:r>
          </w:p>
        </w:tc>
        <w:tc>
          <w:tcPr>
            <w:tcW w:w="8641" w:type="dxa"/>
          </w:tcPr>
          <w:p w:rsidR="000602E1" w:rsidRPr="000602E1" w:rsidRDefault="00CD10EA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по привлечению внимания к проблемам взаимоотношений между людьми, добровольческой деятельности и т.д.</w:t>
            </w:r>
          </w:p>
        </w:tc>
        <w:tc>
          <w:tcPr>
            <w:tcW w:w="2692" w:type="dxa"/>
          </w:tcPr>
          <w:p w:rsidR="000602E1" w:rsidRPr="000602E1" w:rsidRDefault="0032667E" w:rsidP="0032667E">
            <w:pPr>
              <w:pStyle w:val="a3"/>
              <w:ind w:left="176"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Добровольцы учебных заведений района</w:t>
            </w:r>
          </w:p>
        </w:tc>
      </w:tr>
      <w:tr w:rsidR="000602E1" w:rsidRPr="000602E1" w:rsidTr="006E22F6">
        <w:tc>
          <w:tcPr>
            <w:tcW w:w="1531" w:type="dxa"/>
          </w:tcPr>
          <w:p w:rsidR="000602E1" w:rsidRDefault="000602E1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CD10EA" w:rsidRPr="000602E1" w:rsidRDefault="00CD10EA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8" w:type="dxa"/>
          </w:tcPr>
          <w:p w:rsidR="000602E1" w:rsidRPr="000602E1" w:rsidRDefault="000602E1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sz w:val="24"/>
                <w:szCs w:val="24"/>
              </w:rPr>
              <w:t xml:space="preserve">«День окружающей </w:t>
            </w:r>
            <w:r w:rsidRPr="0006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среды»</w:t>
            </w:r>
          </w:p>
        </w:tc>
        <w:tc>
          <w:tcPr>
            <w:tcW w:w="8641" w:type="dxa"/>
          </w:tcPr>
          <w:p w:rsidR="000602E1" w:rsidRPr="000602E1" w:rsidRDefault="00CD10EA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Акции в защиты окружающей среды </w:t>
            </w:r>
          </w:p>
        </w:tc>
        <w:tc>
          <w:tcPr>
            <w:tcW w:w="2692" w:type="dxa"/>
          </w:tcPr>
          <w:p w:rsidR="000602E1" w:rsidRPr="000602E1" w:rsidRDefault="0032667E" w:rsidP="0032667E">
            <w:pPr>
              <w:pStyle w:val="a3"/>
              <w:ind w:left="176"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Добровольцы учебных заведений района</w:t>
            </w:r>
          </w:p>
        </w:tc>
      </w:tr>
      <w:tr w:rsidR="000602E1" w:rsidRPr="000602E1" w:rsidTr="006E22F6">
        <w:tc>
          <w:tcPr>
            <w:tcW w:w="1531" w:type="dxa"/>
          </w:tcPr>
          <w:p w:rsidR="000602E1" w:rsidRDefault="000602E1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  <w:p w:rsidR="00CD10EA" w:rsidRPr="000602E1" w:rsidRDefault="00CD10EA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8" w:type="dxa"/>
          </w:tcPr>
          <w:p w:rsidR="000602E1" w:rsidRPr="000602E1" w:rsidRDefault="000602E1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sz w:val="24"/>
                <w:szCs w:val="24"/>
              </w:rPr>
              <w:t>«День детей»</w:t>
            </w:r>
          </w:p>
        </w:tc>
        <w:tc>
          <w:tcPr>
            <w:tcW w:w="8641" w:type="dxa"/>
          </w:tcPr>
          <w:p w:rsidR="000602E1" w:rsidRPr="000602E1" w:rsidRDefault="00CD10EA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для детей в больницах, школах, детских садах</w:t>
            </w:r>
          </w:p>
        </w:tc>
        <w:tc>
          <w:tcPr>
            <w:tcW w:w="2692" w:type="dxa"/>
          </w:tcPr>
          <w:p w:rsidR="000602E1" w:rsidRPr="000602E1" w:rsidRDefault="0032667E" w:rsidP="0032667E">
            <w:pPr>
              <w:pStyle w:val="a3"/>
              <w:ind w:left="176"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Добровольцы учебных заведений района</w:t>
            </w:r>
          </w:p>
        </w:tc>
      </w:tr>
      <w:tr w:rsidR="006E22F6" w:rsidRPr="000602E1" w:rsidTr="006E22F6">
        <w:tc>
          <w:tcPr>
            <w:tcW w:w="1531" w:type="dxa"/>
            <w:vMerge w:val="restart"/>
          </w:tcPr>
          <w:p w:rsidR="006E22F6" w:rsidRDefault="006E22F6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6E22F6" w:rsidRPr="000602E1" w:rsidRDefault="006E22F6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8" w:type="dxa"/>
            <w:vMerge w:val="restart"/>
          </w:tcPr>
          <w:p w:rsidR="006E22F6" w:rsidRPr="000602E1" w:rsidRDefault="006E22F6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sz w:val="24"/>
                <w:szCs w:val="24"/>
              </w:rPr>
              <w:t>«День здорового образа жизни»</w:t>
            </w:r>
          </w:p>
        </w:tc>
        <w:tc>
          <w:tcPr>
            <w:tcW w:w="8641" w:type="dxa"/>
          </w:tcPr>
          <w:p w:rsidR="006E22F6" w:rsidRDefault="006E22F6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Акции, привлекающие внимания к проблемам вредных привычек и воспитанию здорового образа жизни</w:t>
            </w:r>
          </w:p>
          <w:p w:rsidR="006E22F6" w:rsidRPr="006E22F6" w:rsidRDefault="006E22F6" w:rsidP="006E22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E22F6" w:rsidRPr="000602E1" w:rsidRDefault="0032667E" w:rsidP="0032667E">
            <w:pPr>
              <w:pStyle w:val="a3"/>
              <w:ind w:left="176"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Добровольцы учебных заведений района</w:t>
            </w:r>
          </w:p>
        </w:tc>
      </w:tr>
      <w:tr w:rsidR="006E22F6" w:rsidRPr="000602E1" w:rsidTr="006E22F6">
        <w:tc>
          <w:tcPr>
            <w:tcW w:w="1531" w:type="dxa"/>
            <w:vMerge/>
          </w:tcPr>
          <w:p w:rsidR="006E22F6" w:rsidRPr="000602E1" w:rsidRDefault="006E22F6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E22F6" w:rsidRPr="000602E1" w:rsidRDefault="006E22F6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E22F6" w:rsidRPr="006E22F6" w:rsidRDefault="006E22F6" w:rsidP="006E22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Районная шоу - конференция «Здоровый образ» в </w:t>
            </w:r>
            <w:r w:rsidR="00326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18.30 в </w:t>
            </w:r>
            <w:r w:rsidRPr="006E22F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концертном зале администрации (Ул. Большая Монетная, д 19)</w:t>
            </w:r>
          </w:p>
          <w:p w:rsidR="006E22F6" w:rsidRPr="006E22F6" w:rsidRDefault="006E22F6" w:rsidP="006E22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F6">
              <w:rPr>
                <w:rFonts w:ascii="Times New Roman" w:hAnsi="Times New Roman" w:cs="Times New Roman"/>
                <w:sz w:val="24"/>
                <w:szCs w:val="24"/>
              </w:rPr>
              <w:t>Участвуют в конкурсе команды:</w:t>
            </w:r>
          </w:p>
          <w:p w:rsidR="006E22F6" w:rsidRPr="006E22F6" w:rsidRDefault="006E22F6" w:rsidP="006E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22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Творческое объединение "Большая компания"</w:t>
            </w:r>
          </w:p>
          <w:p w:rsidR="006E22F6" w:rsidRPr="006E22F6" w:rsidRDefault="006E22F6" w:rsidP="006E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2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E22F6">
              <w:rPr>
                <w:rFonts w:ascii="Times New Roman" w:hAnsi="Times New Roman" w:cs="Times New Roman"/>
                <w:sz w:val="24"/>
                <w:szCs w:val="24"/>
              </w:rPr>
              <w:tab/>
              <w:t>"Ну, погоди!" (Колледж туризма и гостиничного сервиса")</w:t>
            </w:r>
          </w:p>
          <w:p w:rsidR="006E22F6" w:rsidRPr="006E22F6" w:rsidRDefault="006E22F6" w:rsidP="006E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2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E22F6">
              <w:rPr>
                <w:rFonts w:ascii="Times New Roman" w:hAnsi="Times New Roman" w:cs="Times New Roman"/>
                <w:sz w:val="24"/>
                <w:szCs w:val="24"/>
              </w:rPr>
              <w:tab/>
              <w:t>"Гиппократ" (Санкт-Петербургский государственный педиатрический медицинский университет)</w:t>
            </w:r>
          </w:p>
          <w:p w:rsidR="006E22F6" w:rsidRPr="006E22F6" w:rsidRDefault="006E22F6" w:rsidP="006E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2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E22F6">
              <w:rPr>
                <w:rFonts w:ascii="Times New Roman" w:hAnsi="Times New Roman" w:cs="Times New Roman"/>
                <w:sz w:val="24"/>
                <w:szCs w:val="24"/>
              </w:rPr>
              <w:tab/>
              <w:t>Театральная студия "Пульс"</w:t>
            </w:r>
          </w:p>
          <w:p w:rsidR="006E22F6" w:rsidRDefault="006E22F6" w:rsidP="006E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2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E22F6">
              <w:rPr>
                <w:rFonts w:ascii="Times New Roman" w:hAnsi="Times New Roman" w:cs="Times New Roman"/>
                <w:sz w:val="24"/>
                <w:szCs w:val="24"/>
              </w:rPr>
              <w:tab/>
              <w:t>"В ритме закона" (Российский Государственный университет правосудия)</w:t>
            </w:r>
          </w:p>
          <w:p w:rsidR="006E22F6" w:rsidRPr="0032667E" w:rsidRDefault="006E22F6" w:rsidP="006E22F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67E">
              <w:rPr>
                <w:rFonts w:ascii="Times New Roman" w:hAnsi="Times New Roman" w:cs="Times New Roman"/>
                <w:i/>
                <w:sz w:val="24"/>
                <w:szCs w:val="24"/>
              </w:rPr>
              <w:t>В зрительный зал при</w:t>
            </w:r>
            <w:r w:rsidR="0032667E" w:rsidRPr="0032667E">
              <w:rPr>
                <w:rFonts w:ascii="Times New Roman" w:hAnsi="Times New Roman" w:cs="Times New Roman"/>
                <w:i/>
                <w:sz w:val="24"/>
                <w:szCs w:val="24"/>
              </w:rPr>
              <w:t>глашаются студенты  и школьники учебных заведений района</w:t>
            </w:r>
          </w:p>
        </w:tc>
        <w:tc>
          <w:tcPr>
            <w:tcW w:w="2692" w:type="dxa"/>
          </w:tcPr>
          <w:p w:rsidR="0032667E" w:rsidRDefault="0032667E" w:rsidP="0032667E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b/>
                <w:sz w:val="24"/>
                <w:szCs w:val="24"/>
              </w:rPr>
              <w:t>Сектор молодежной политики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взаимодействия с общественными организациями</w:t>
            </w:r>
          </w:p>
          <w:p w:rsidR="0032667E" w:rsidRDefault="0032667E" w:rsidP="0032667E">
            <w:pPr>
              <w:pStyle w:val="a3"/>
              <w:ind w:lef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D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телефон </w:t>
            </w:r>
          </w:p>
          <w:p w:rsidR="006E22F6" w:rsidRPr="000602E1" w:rsidRDefault="0032667E" w:rsidP="005D303A">
            <w:pPr>
              <w:pStyle w:val="a3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56">
              <w:rPr>
                <w:rFonts w:ascii="Times New Roman" w:hAnsi="Times New Roman"/>
                <w:sz w:val="26"/>
                <w:szCs w:val="26"/>
              </w:rPr>
              <w:t>576-51-50 электронн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A41D56">
              <w:rPr>
                <w:rFonts w:ascii="Times New Roman" w:hAnsi="Times New Roman"/>
                <w:sz w:val="26"/>
                <w:szCs w:val="26"/>
              </w:rPr>
              <w:t xml:space="preserve"> почт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A41D56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hyperlink r:id="rId6" w:history="1">
              <w:r w:rsidRPr="00A41D56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mol</w:t>
              </w:r>
              <w:r w:rsidRPr="00A41D56">
                <w:rPr>
                  <w:rStyle w:val="a5"/>
                  <w:rFonts w:ascii="Times New Roman" w:hAnsi="Times New Roman"/>
                  <w:sz w:val="26"/>
                  <w:szCs w:val="26"/>
                </w:rPr>
                <w:t>@</w:t>
              </w:r>
              <w:r w:rsidRPr="00A41D56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tupetr</w:t>
              </w:r>
              <w:r w:rsidRPr="00A41D56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r w:rsidRPr="00A41D56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gov</w:t>
              </w:r>
              <w:r w:rsidRPr="00A41D56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r w:rsidRPr="00A41D56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spb</w:t>
              </w:r>
              <w:r w:rsidRPr="00A41D56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A41D56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0602E1" w:rsidRPr="000602E1" w:rsidTr="006E22F6">
        <w:tc>
          <w:tcPr>
            <w:tcW w:w="1531" w:type="dxa"/>
          </w:tcPr>
          <w:p w:rsidR="000602E1" w:rsidRDefault="000602E1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CD10EA" w:rsidRPr="000602E1" w:rsidRDefault="00CD10EA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28" w:type="dxa"/>
          </w:tcPr>
          <w:p w:rsidR="000602E1" w:rsidRPr="000602E1" w:rsidRDefault="000602E1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sz w:val="24"/>
                <w:szCs w:val="24"/>
              </w:rPr>
              <w:t>«День благоустройства и озеленения»</w:t>
            </w:r>
          </w:p>
        </w:tc>
        <w:tc>
          <w:tcPr>
            <w:tcW w:w="8641" w:type="dxa"/>
          </w:tcPr>
          <w:p w:rsidR="000602E1" w:rsidRPr="000602E1" w:rsidRDefault="0032667E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по уборке территорий, посадке цветов и деревьев</w:t>
            </w:r>
          </w:p>
        </w:tc>
        <w:tc>
          <w:tcPr>
            <w:tcW w:w="2692" w:type="dxa"/>
          </w:tcPr>
          <w:p w:rsidR="000602E1" w:rsidRPr="000602E1" w:rsidRDefault="0032667E" w:rsidP="0032667E">
            <w:pPr>
              <w:pStyle w:val="a3"/>
              <w:ind w:left="176"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Добровольцы учебных заведений района</w:t>
            </w:r>
          </w:p>
        </w:tc>
      </w:tr>
      <w:tr w:rsidR="000602E1" w:rsidRPr="000602E1" w:rsidTr="006E22F6">
        <w:tc>
          <w:tcPr>
            <w:tcW w:w="1531" w:type="dxa"/>
          </w:tcPr>
          <w:p w:rsidR="000602E1" w:rsidRDefault="000602E1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CD10EA" w:rsidRPr="000602E1" w:rsidRDefault="00CD10EA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128" w:type="dxa"/>
          </w:tcPr>
          <w:p w:rsidR="000602E1" w:rsidRPr="000602E1" w:rsidRDefault="000602E1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0EA">
              <w:rPr>
                <w:rFonts w:ascii="Times New Roman" w:hAnsi="Times New Roman" w:cs="Times New Roman"/>
                <w:sz w:val="24"/>
                <w:szCs w:val="24"/>
              </w:rPr>
              <w:t>Творческих подарков»</w:t>
            </w:r>
          </w:p>
        </w:tc>
        <w:tc>
          <w:tcPr>
            <w:tcW w:w="8641" w:type="dxa"/>
          </w:tcPr>
          <w:p w:rsidR="000602E1" w:rsidRPr="000602E1" w:rsidRDefault="00CD10EA" w:rsidP="00060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 в детских домах, в домах ветеранов, больницах и т.д.</w:t>
            </w:r>
          </w:p>
        </w:tc>
        <w:tc>
          <w:tcPr>
            <w:tcW w:w="2692" w:type="dxa"/>
          </w:tcPr>
          <w:p w:rsidR="000602E1" w:rsidRPr="000602E1" w:rsidRDefault="0032667E" w:rsidP="0032667E">
            <w:pPr>
              <w:pStyle w:val="a3"/>
              <w:ind w:left="176"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Добровольцы учебных заведений района</w:t>
            </w:r>
          </w:p>
        </w:tc>
      </w:tr>
    </w:tbl>
    <w:p w:rsidR="000602E1" w:rsidRDefault="000602E1" w:rsidP="000602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67E" w:rsidRDefault="0032667E" w:rsidP="003266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«Весенней недели добра</w:t>
      </w:r>
      <w:r w:rsidR="00CD4575">
        <w:rPr>
          <w:rFonts w:ascii="Times New Roman" w:hAnsi="Times New Roman" w:cs="Times New Roman"/>
          <w:b/>
          <w:sz w:val="28"/>
          <w:szCs w:val="28"/>
        </w:rPr>
        <w:t xml:space="preserve"> 2016</w:t>
      </w:r>
      <w:r>
        <w:rPr>
          <w:rFonts w:ascii="Times New Roman" w:hAnsi="Times New Roman" w:cs="Times New Roman"/>
          <w:b/>
          <w:sz w:val="28"/>
          <w:szCs w:val="28"/>
        </w:rPr>
        <w:t xml:space="preserve">» и районных мероприятий  разработан на </w:t>
      </w:r>
      <w:r w:rsidR="00CD4575">
        <w:rPr>
          <w:rFonts w:ascii="Times New Roman" w:hAnsi="Times New Roman" w:cs="Times New Roman"/>
          <w:b/>
          <w:sz w:val="28"/>
          <w:szCs w:val="28"/>
        </w:rPr>
        <w:t>расширенном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заседании </w:t>
      </w:r>
      <w:r w:rsidR="00CD4575">
        <w:rPr>
          <w:rFonts w:ascii="Times New Roman" w:hAnsi="Times New Roman" w:cs="Times New Roman"/>
          <w:b/>
          <w:sz w:val="28"/>
          <w:szCs w:val="28"/>
        </w:rPr>
        <w:t xml:space="preserve">совета по воспитанию с активом студентов  и преподавателей </w:t>
      </w:r>
      <w:r>
        <w:rPr>
          <w:rFonts w:ascii="Times New Roman" w:hAnsi="Times New Roman" w:cs="Times New Roman"/>
          <w:b/>
          <w:sz w:val="28"/>
          <w:szCs w:val="28"/>
        </w:rPr>
        <w:t>учебных заведений района</w:t>
      </w:r>
      <w:r w:rsidR="00CD4575">
        <w:rPr>
          <w:rFonts w:ascii="Times New Roman" w:hAnsi="Times New Roman" w:cs="Times New Roman"/>
          <w:b/>
          <w:sz w:val="28"/>
          <w:szCs w:val="28"/>
        </w:rPr>
        <w:t>.</w:t>
      </w:r>
    </w:p>
    <w:p w:rsidR="00CD4575" w:rsidRDefault="00CD4575" w:rsidP="003266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575" w:rsidRDefault="00CD4575" w:rsidP="003266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Надеемся на благотворное сотрудничество. </w:t>
      </w:r>
    </w:p>
    <w:p w:rsidR="00CD4575" w:rsidRDefault="00CD4575" w:rsidP="003266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CD4575" w:rsidRDefault="00CD4575" w:rsidP="003266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575" w:rsidRDefault="00CD4575" w:rsidP="003266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начальника сектора молодежной политики </w:t>
      </w:r>
    </w:p>
    <w:p w:rsidR="00CD4575" w:rsidRPr="000602E1" w:rsidRDefault="00CD4575" w:rsidP="003266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взаимодействия с общественными организациями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М.В. Миронова</w:t>
      </w:r>
    </w:p>
    <w:sectPr w:rsidR="00CD4575" w:rsidRPr="000602E1" w:rsidSect="000602E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B60B9"/>
    <w:multiLevelType w:val="hybridMultilevel"/>
    <w:tmpl w:val="28965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65D80"/>
    <w:multiLevelType w:val="hybridMultilevel"/>
    <w:tmpl w:val="2CDC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CB"/>
    <w:rsid w:val="000304BD"/>
    <w:rsid w:val="000602E1"/>
    <w:rsid w:val="00222337"/>
    <w:rsid w:val="0032667E"/>
    <w:rsid w:val="00363AE1"/>
    <w:rsid w:val="00372A5A"/>
    <w:rsid w:val="0049674B"/>
    <w:rsid w:val="005B4FAE"/>
    <w:rsid w:val="005D303A"/>
    <w:rsid w:val="006E22F6"/>
    <w:rsid w:val="00C01E61"/>
    <w:rsid w:val="00C11ACB"/>
    <w:rsid w:val="00CD10EA"/>
    <w:rsid w:val="00CD4575"/>
    <w:rsid w:val="00EB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7EBFD-B772-4553-8A57-68D95505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2E1"/>
    <w:pPr>
      <w:spacing w:after="0" w:line="240" w:lineRule="auto"/>
    </w:pPr>
  </w:style>
  <w:style w:type="table" w:styleId="a4">
    <w:name w:val="Table Grid"/>
    <w:basedOn w:val="a1"/>
    <w:uiPriority w:val="59"/>
    <w:rsid w:val="00060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602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22F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@tupetr.gov.spb.ru" TargetMode="External"/><Relationship Id="rId5" Type="http://schemas.openxmlformats.org/officeDocument/2006/relationships/hyperlink" Target="mailto:mol@tupetr.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mol2</dc:creator>
  <cp:lastModifiedBy>Габов Михаил Владимирович</cp:lastModifiedBy>
  <cp:revision>2</cp:revision>
  <cp:lastPrinted>2016-03-23T07:13:00Z</cp:lastPrinted>
  <dcterms:created xsi:type="dcterms:W3CDTF">2016-03-24T11:36:00Z</dcterms:created>
  <dcterms:modified xsi:type="dcterms:W3CDTF">2016-03-24T11:36:00Z</dcterms:modified>
</cp:coreProperties>
</file>